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7D0F52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7D0F52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0F52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Васильева Алла Юрьевна</w:t>
            </w:r>
          </w:p>
        </w:tc>
      </w:tr>
      <w:tr w:rsidR="007D0F52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  <w:tr w:rsidR="007D0F52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  _____________ 2020 г.</w:t>
            </w:r>
          </w:p>
        </w:tc>
      </w:tr>
    </w:tbl>
    <w:p w:rsidR="007D0F52" w:rsidRDefault="007D0F5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15867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603"/>
        <w:gridCol w:w="1018"/>
        <w:gridCol w:w="1208"/>
        <w:gridCol w:w="1135"/>
        <w:gridCol w:w="890"/>
        <w:gridCol w:w="751"/>
        <w:gridCol w:w="380"/>
        <w:gridCol w:w="111"/>
        <w:gridCol w:w="567"/>
        <w:gridCol w:w="107"/>
        <w:gridCol w:w="388"/>
        <w:gridCol w:w="1466"/>
        <w:gridCol w:w="591"/>
        <w:gridCol w:w="350"/>
        <w:gridCol w:w="779"/>
        <w:gridCol w:w="945"/>
        <w:gridCol w:w="953"/>
        <w:gridCol w:w="233"/>
        <w:gridCol w:w="142"/>
        <w:gridCol w:w="498"/>
        <w:gridCol w:w="69"/>
        <w:gridCol w:w="961"/>
        <w:gridCol w:w="890"/>
        <w:gridCol w:w="832"/>
      </w:tblGrid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44065" w:rsidTr="00E466BE">
        <w:trPr>
          <w:trHeight w:val="432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Муниципальное задание №</w:t>
            </w:r>
          </w:p>
        </w:tc>
      </w:tr>
      <w:tr w:rsidR="00244065" w:rsidTr="00E466BE">
        <w:trPr>
          <w:trHeight w:val="398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2020 год и на плановый период 2021 и 2022 годов</w:t>
            </w:r>
          </w:p>
        </w:tc>
      </w:tr>
      <w:tr w:rsidR="00244065" w:rsidTr="00E466BE">
        <w:trPr>
          <w:trHeight w:val="257"/>
        </w:trPr>
        <w:tc>
          <w:tcPr>
            <w:tcW w:w="10344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2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44065" w:rsidTr="00E466BE">
        <w:trPr>
          <w:trHeight w:val="266"/>
        </w:trPr>
        <w:tc>
          <w:tcPr>
            <w:tcW w:w="10344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244065" w:rsidTr="00E466BE">
        <w:trPr>
          <w:trHeight w:val="288"/>
        </w:trPr>
        <w:tc>
          <w:tcPr>
            <w:tcW w:w="12242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МБОУ СОШ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. Казинка</w:t>
            </w:r>
          </w:p>
        </w:tc>
        <w:tc>
          <w:tcPr>
            <w:tcW w:w="1903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ОКУД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0506001</w:t>
            </w:r>
          </w:p>
        </w:tc>
      </w:tr>
      <w:tr w:rsidR="00244065" w:rsidTr="00E466BE">
        <w:trPr>
          <w:trHeight w:val="458"/>
        </w:trPr>
        <w:tc>
          <w:tcPr>
            <w:tcW w:w="10344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03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2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44065" w:rsidTr="00E466BE">
        <w:trPr>
          <w:trHeight w:val="275"/>
        </w:trPr>
        <w:tc>
          <w:tcPr>
            <w:tcW w:w="10344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0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44065" w:rsidTr="00E466BE">
        <w:trPr>
          <w:trHeight w:val="288"/>
        </w:trPr>
        <w:tc>
          <w:tcPr>
            <w:tcW w:w="10344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34.Начальное общее образование</w:t>
            </w:r>
          </w:p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35.Основное общее образование</w:t>
            </w:r>
          </w:p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36.Среднее общее образование</w:t>
            </w:r>
          </w:p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50.Дошкольное образование</w:t>
            </w: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0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сводному реестру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44065" w:rsidTr="00E466BE">
        <w:trPr>
          <w:trHeight w:val="398"/>
        </w:trPr>
        <w:tc>
          <w:tcPr>
            <w:tcW w:w="10344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муниципального учреждения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0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ОКВЭД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44065" w:rsidTr="00E466BE">
        <w:trPr>
          <w:trHeight w:val="456"/>
        </w:trPr>
        <w:tc>
          <w:tcPr>
            <w:tcW w:w="10344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Бюджетное учреждение</w:t>
            </w: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2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44065" w:rsidTr="00E466BE">
        <w:trPr>
          <w:trHeight w:val="799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1. Сведения об оказываемых муниципальных услугах</w:t>
            </w:r>
          </w:p>
        </w:tc>
      </w:tr>
      <w:tr w:rsidR="00244065" w:rsidTr="00E466BE">
        <w:trPr>
          <w:trHeight w:val="978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2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 w:rsidR="007D0F5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.787.0</w:t>
            </w:r>
          </w:p>
        </w:tc>
      </w:tr>
      <w:tr w:rsidR="007D0F52" w:rsidTr="00E466BE">
        <w:trPr>
          <w:trHeight w:val="288"/>
        </w:trPr>
        <w:tc>
          <w:tcPr>
            <w:tcW w:w="956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288"/>
        </w:trPr>
        <w:tc>
          <w:tcPr>
            <w:tcW w:w="11289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288"/>
        </w:trPr>
        <w:tc>
          <w:tcPr>
            <w:tcW w:w="956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7D0F52" w:rsidTr="00E466BE">
        <w:trPr>
          <w:trHeight w:val="288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7D0F52" w:rsidTr="00E466BE">
        <w:trPr>
          <w:trHeight w:val="288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7D0F52" w:rsidRPr="00BF4664" w:rsidTr="00E466BE">
        <w:trPr>
          <w:trHeight w:val="217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BF4664"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BF4664" w:rsidRPr="00BF4664" w:rsidTr="00E466BE">
        <w:trPr>
          <w:cantSplit/>
          <w:trHeight w:val="320"/>
        </w:trPr>
        <w:tc>
          <w:tcPr>
            <w:tcW w:w="1621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8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89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BF4664" w:rsidRPr="00BF4664" w:rsidTr="00E466BE">
        <w:trPr>
          <w:cantSplit/>
          <w:trHeight w:val="213"/>
        </w:trPr>
        <w:tc>
          <w:tcPr>
            <w:tcW w:w="1621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89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0F52" w:rsidTr="00E466BE">
        <w:trPr>
          <w:trHeight w:val="181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801012О.99.0.БА81АЭ92001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801012О.99.0.БА81АЭ92001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 w:rsidP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801012О.99.0.БА81АЭ92001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801012О.99.0.БА81АЮ16001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801012О.99.0.БА81АЮ16001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801012О.99.0.БА81АЮ16001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7D0F52" w:rsidTr="00E466BE">
        <w:trPr>
          <w:cantSplit/>
          <w:trHeight w:val="430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BF4664"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7D0F52" w:rsidTr="00E466BE">
        <w:trPr>
          <w:trHeight w:val="299"/>
        </w:trPr>
        <w:tc>
          <w:tcPr>
            <w:tcW w:w="60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8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7D0F52" w:rsidTr="00E466BE">
        <w:trPr>
          <w:cantSplit/>
          <w:trHeight w:val="327"/>
        </w:trPr>
        <w:tc>
          <w:tcPr>
            <w:tcW w:w="60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9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183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801012О.99.0.БА81АЭ92001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физических лиц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0E39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 w:rsidR="007D0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0E39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 w:rsidR="007D0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0E39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  <w:r w:rsidR="007D0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801012О.99.0.БА81АЮ16001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детей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7D0F52" w:rsidTr="00E466BE">
        <w:trPr>
          <w:trHeight w:val="67"/>
        </w:trPr>
        <w:tc>
          <w:tcPr>
            <w:tcW w:w="2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7D0F52" w:rsidTr="00E466BE">
        <w:trPr>
          <w:trHeight w:val="197"/>
        </w:trPr>
        <w:tc>
          <w:tcPr>
            <w:tcW w:w="2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7D0F52" w:rsidTr="00E466BE">
        <w:trPr>
          <w:trHeight w:val="288"/>
        </w:trPr>
        <w:tc>
          <w:tcPr>
            <w:tcW w:w="2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BF4664" w:rsidRDefault="00A66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7D0F52"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A66FAE" w:rsidP="00A66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7D0F52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</w:t>
            </w:r>
            <w:r w:rsidR="00BF4664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сийской Федерации" </w:t>
            </w:r>
            <w:r w:rsidR="007D0F52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BF4664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 w:rsidP="00A66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A66F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="00A66FAE" w:rsidRPr="00A66F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  <w:proofErr w:type="gramEnd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лицензировании образовательной деятельности" от 28.10.2013г.</w:t>
            </w:r>
            <w:r w:rsidR="00A66FAE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 w:rsidP="00A66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3. </w:t>
            </w:r>
            <w:r w:rsidR="00A66FAE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Приказ Министерства  образования и науки РФ  </w:t>
            </w:r>
            <w:r w:rsidR="00A66F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 </w:t>
            </w:r>
            <w:proofErr w:type="spellStart"/>
            <w:proofErr w:type="gramStart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утв</w:t>
            </w:r>
            <w:proofErr w:type="spellEnd"/>
            <w:proofErr w:type="gramEnd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Порядка </w:t>
            </w:r>
            <w:proofErr w:type="spellStart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орг-ии</w:t>
            </w:r>
            <w:proofErr w:type="spellEnd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</w:t>
            </w:r>
            <w:proofErr w:type="spellEnd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</w:t>
            </w:r>
            <w:proofErr w:type="spellEnd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-й </w:t>
            </w:r>
            <w:proofErr w:type="spellStart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деят-ти</w:t>
            </w:r>
            <w:proofErr w:type="spellEnd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</w:t>
            </w:r>
            <w:proofErr w:type="spellStart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</w:t>
            </w:r>
            <w:proofErr w:type="spellEnd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-м </w:t>
            </w:r>
            <w:proofErr w:type="spellStart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</w:t>
            </w:r>
            <w:proofErr w:type="spellEnd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-м </w:t>
            </w:r>
            <w:proofErr w:type="spellStart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прог</w:t>
            </w:r>
            <w:proofErr w:type="spellEnd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-м- </w:t>
            </w:r>
            <w:proofErr w:type="spellStart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</w:t>
            </w:r>
            <w:proofErr w:type="spellEnd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-м </w:t>
            </w:r>
            <w:proofErr w:type="spellStart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прогр</w:t>
            </w:r>
            <w:proofErr w:type="spellEnd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начального основного общего </w:t>
            </w:r>
            <w:r w:rsidR="00BF4664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30.08.2013</w:t>
            </w:r>
            <w:r w:rsidR="00BF4664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66FAE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 w:rsidP="00A66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="00A66FAE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Приказ Министерства  образования и науки РФ</w:t>
            </w:r>
            <w:r w:rsidR="00A66FAE" w:rsidRPr="00A66F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="00A66FAE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 утверждении и введении в действие федерального государственного образовательного стандарта начального общего образования</w:t>
            </w:r>
            <w:r w:rsidR="00A66FAE" w:rsidRPr="00A66F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06.10.2009г.</w:t>
            </w:r>
            <w:r w:rsidR="00A66FAE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№373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 w:rsidP="00A66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A66F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A66FAE" w:rsidRPr="00A66F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общих принципах организации местного самоупр</w:t>
            </w:r>
            <w:r w:rsidR="00BF4664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авления в Российской Федерации 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06.10.2003</w:t>
            </w:r>
            <w:r w:rsidR="00BF4664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66FAE" w:rsidRPr="00A66F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“</w:t>
            </w:r>
            <w:r w:rsidR="00A66FAE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№131-ФЗ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 w:rsidP="00A66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BF4664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BF4664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66FAE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 w:rsidP="00A66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 Закон Липецкой области  "О нормативах финансирования о</w:t>
            </w:r>
            <w:r w:rsidR="00BF4664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бщеобразовательных учреждений" 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19.08.2008</w:t>
            </w:r>
            <w:r w:rsidR="00BF4664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66FAE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7D0F52" w:rsidTr="00E466BE">
        <w:trPr>
          <w:trHeight w:val="295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 информирования</w:t>
            </w:r>
          </w:p>
        </w:tc>
        <w:tc>
          <w:tcPr>
            <w:tcW w:w="68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 w:rsidP="00492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3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Частота обновления информации</w:t>
            </w:r>
          </w:p>
        </w:tc>
      </w:tr>
      <w:tr w:rsidR="007D0F52" w:rsidTr="00E466BE">
        <w:trPr>
          <w:trHeight w:val="219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7D0F52" w:rsidTr="00E466BE">
        <w:trPr>
          <w:trHeight w:val="295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2A2F2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2F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Проведение в заранее определенную дату  общего собрания родителей</w:t>
            </w:r>
          </w:p>
        </w:tc>
        <w:tc>
          <w:tcPr>
            <w:tcW w:w="68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ремя,место</w:t>
            </w:r>
            <w:proofErr w:type="spellEnd"/>
          </w:p>
        </w:tc>
        <w:tc>
          <w:tcPr>
            <w:tcW w:w="3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 раз в год</w:t>
            </w:r>
          </w:p>
        </w:tc>
      </w:tr>
      <w:tr w:rsidR="007D0F52" w:rsidTr="00E466BE">
        <w:trPr>
          <w:trHeight w:val="295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сайте муниципального образовательного учреждения</w:t>
            </w:r>
          </w:p>
        </w:tc>
        <w:tc>
          <w:tcPr>
            <w:tcW w:w="68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 раз в год</w:t>
            </w:r>
          </w:p>
        </w:tc>
      </w:tr>
      <w:tr w:rsidR="007D0F52" w:rsidTr="00E466BE">
        <w:trPr>
          <w:trHeight w:val="295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фойе образовательного учреждения на стендах</w:t>
            </w:r>
          </w:p>
        </w:tc>
        <w:tc>
          <w:tcPr>
            <w:tcW w:w="68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 раз в год</w:t>
            </w:r>
          </w:p>
        </w:tc>
      </w:tr>
      <w:tr w:rsidR="007D0F52" w:rsidTr="00E466BE">
        <w:trPr>
          <w:trHeight w:val="295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Отчет о деятельности учреждения</w:t>
            </w:r>
          </w:p>
        </w:tc>
        <w:tc>
          <w:tcPr>
            <w:tcW w:w="687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Отчет о выполнении муниципального задания за прошедший год</w:t>
            </w:r>
          </w:p>
        </w:tc>
        <w:tc>
          <w:tcPr>
            <w:tcW w:w="3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 раз в год</w:t>
            </w:r>
          </w:p>
        </w:tc>
      </w:tr>
      <w:tr w:rsidR="007D0F52" w:rsidTr="00E466BE">
        <w:trPr>
          <w:trHeight w:val="978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2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2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35.791.0</w:t>
            </w:r>
          </w:p>
        </w:tc>
      </w:tr>
      <w:tr w:rsidR="007D0F52" w:rsidTr="00E466BE">
        <w:trPr>
          <w:trHeight w:val="288"/>
        </w:trPr>
        <w:tc>
          <w:tcPr>
            <w:tcW w:w="956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288"/>
        </w:trPr>
        <w:tc>
          <w:tcPr>
            <w:tcW w:w="11289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288"/>
        </w:trPr>
        <w:tc>
          <w:tcPr>
            <w:tcW w:w="956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7D0F52" w:rsidTr="00E466BE">
        <w:trPr>
          <w:trHeight w:val="288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7D0F52" w:rsidTr="00E466BE">
        <w:trPr>
          <w:trHeight w:val="288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7D0F52" w:rsidTr="00E466BE">
        <w:trPr>
          <w:trHeight w:val="217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BF4664"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BF4664" w:rsidTr="00E466BE">
        <w:trPr>
          <w:cantSplit/>
          <w:trHeight w:val="320"/>
        </w:trPr>
        <w:tc>
          <w:tcPr>
            <w:tcW w:w="1621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8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89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664" w:rsidRPr="00BF4664" w:rsidRDefault="00BF4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7D0F52" w:rsidTr="00E466BE">
        <w:trPr>
          <w:cantSplit/>
          <w:trHeight w:val="213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89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0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181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922DA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802111О.99.0.БА96АБ75001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дети-инвалиды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922DA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802111О.99.0.БА96АБ75001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дети-инвалиды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802111О.99.0.БА96АЮ58001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</w:t>
            </w:r>
            <w:proofErr w:type="gramEnd"/>
            <w:r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за исключением детей-инвалидов и инвалидов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567C52" w:rsidP="00567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567C52" w:rsidP="00567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Очная 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</w:t>
            </w:r>
            <w:proofErr w:type="gramEnd"/>
            <w:r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за исключением детей-инвалидов и инвалидов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567C52" w:rsidP="00567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 w:rsidP="00567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Очная с 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BF4664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46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7D0F52" w:rsidTr="00E466BE">
        <w:trPr>
          <w:cantSplit/>
          <w:trHeight w:val="430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</w:t>
            </w:r>
            <w:r w:rsidR="00567C52"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характеризующий условия </w:t>
            </w:r>
            <w:r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7D0F52" w:rsidTr="00E466BE">
        <w:trPr>
          <w:trHeight w:val="299"/>
        </w:trPr>
        <w:tc>
          <w:tcPr>
            <w:tcW w:w="60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8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567C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67C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7D0F52" w:rsidTr="00E466BE">
        <w:trPr>
          <w:cantSplit/>
          <w:trHeight w:val="327"/>
        </w:trPr>
        <w:tc>
          <w:tcPr>
            <w:tcW w:w="60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9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183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802111О.99.0.БА96АБ75001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дети-инвалиды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детей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0E39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D0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0E39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D0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0E39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D0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</w:t>
            </w:r>
            <w:proofErr w:type="gramEnd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за исключением детей-инвалидов и инвалидов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567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детей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0E39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 w:rsidR="007D0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0E39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 w:rsidR="007D0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0E39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 w:rsidR="007D0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7D0F52" w:rsidTr="00E466BE">
        <w:trPr>
          <w:trHeight w:val="67"/>
        </w:trPr>
        <w:tc>
          <w:tcPr>
            <w:tcW w:w="2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2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1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</w:tr>
      <w:tr w:rsidR="007D0F52" w:rsidTr="00E466BE">
        <w:trPr>
          <w:trHeight w:val="197"/>
        </w:trPr>
        <w:tc>
          <w:tcPr>
            <w:tcW w:w="2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7D0F52" w:rsidTr="00E466BE">
        <w:trPr>
          <w:trHeight w:val="288"/>
        </w:trPr>
        <w:tc>
          <w:tcPr>
            <w:tcW w:w="2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29.12.2012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№273-ФЗ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A66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</w:t>
            </w:r>
            <w:r w:rsidR="007D0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"Об образовании в Российской Федерации"</w:t>
            </w: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7D0F52" w:rsidTr="00E466BE">
        <w:trPr>
          <w:trHeight w:val="293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A66FAE" w:rsidP="00A66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7D0F52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477D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7D0F52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477D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 w:rsidP="00A66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A66F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ПостановлениеПравительстваРФ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образовательной деятельности" от 28.10.2013г.</w:t>
            </w:r>
            <w:r w:rsidR="00A66FAE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344B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о</w:t>
            </w:r>
            <w:r w:rsidR="00344B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бщеобразовательным программам</w:t>
            </w:r>
            <w:proofErr w:type="gramStart"/>
            <w:r w:rsidR="00344B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образовательным программам начального общего, основного общего </w:t>
            </w:r>
            <w:r w:rsidR="00477D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477D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344B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</w:t>
            </w:r>
            <w:r w:rsidR="00344B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</w:t>
            </w:r>
            <w:r w:rsidR="00344BA5" w:rsidRPr="00344B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утверждении и введении в действие федерального государственного образовательного стандарта основного общего образования </w:t>
            </w:r>
            <w:r w:rsidR="00344BA5" w:rsidRPr="00344B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17.12.2010г.</w:t>
            </w:r>
            <w:r w:rsidR="00344B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№1897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5. </w:t>
            </w:r>
            <w:r w:rsidR="00344B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344BA5" w:rsidRPr="00344B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 общих принципах организации местного самоуправления в Р</w:t>
            </w:r>
            <w:r w:rsidR="00477D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="00344BA5" w:rsidRPr="00344B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07.05.2009</w:t>
            </w:r>
            <w:r w:rsidR="00477D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344BA5" w:rsidRPr="00344B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344B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№131-ФЗ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477D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477D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344B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 Закон Липецкой области  "О нормативах финансирования о</w:t>
            </w:r>
            <w:r w:rsidR="00477D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бщеобразовательных учреждений" 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19.08.2008</w:t>
            </w:r>
            <w:r w:rsidR="00477D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344B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0E39B7" w:rsidRDefault="007D0F52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8. Закон Липецкой области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</w:t>
            </w:r>
            <w:r w:rsidR="00477D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родителей </w:t>
            </w:r>
            <w:r w:rsidR="00344B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Липецкой о</w:t>
            </w:r>
            <w:r w:rsidR="00477D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бласти" </w:t>
            </w: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30.12.2004</w:t>
            </w:r>
            <w:r w:rsidR="00477D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344B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166-ОЗ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7D0F52" w:rsidTr="00E466BE">
        <w:trPr>
          <w:trHeight w:val="295"/>
        </w:trPr>
        <w:tc>
          <w:tcPr>
            <w:tcW w:w="60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52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7D0F52" w:rsidTr="00E466BE">
        <w:trPr>
          <w:trHeight w:val="219"/>
        </w:trPr>
        <w:tc>
          <w:tcPr>
            <w:tcW w:w="60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52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7D0F52" w:rsidTr="00E466BE">
        <w:trPr>
          <w:trHeight w:val="295"/>
        </w:trPr>
        <w:tc>
          <w:tcPr>
            <w:tcW w:w="60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52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7D0F52" w:rsidTr="00E466BE">
        <w:trPr>
          <w:trHeight w:val="295"/>
        </w:trPr>
        <w:tc>
          <w:tcPr>
            <w:tcW w:w="60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52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7D0F52" w:rsidTr="00E466BE">
        <w:trPr>
          <w:trHeight w:val="295"/>
        </w:trPr>
        <w:tc>
          <w:tcPr>
            <w:tcW w:w="60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52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7D0F52" w:rsidTr="00E466BE">
        <w:trPr>
          <w:trHeight w:val="295"/>
        </w:trPr>
        <w:tc>
          <w:tcPr>
            <w:tcW w:w="60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52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0E39B7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7D0F52" w:rsidTr="00E466BE">
        <w:trPr>
          <w:trHeight w:val="978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3</w:t>
            </w:r>
          </w:p>
        </w:tc>
      </w:tr>
      <w:tr w:rsidR="007D0F52" w:rsidTr="00E466BE">
        <w:trPr>
          <w:trHeight w:val="144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2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 w:rsidR="007D0F5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.794.0</w:t>
            </w:r>
          </w:p>
        </w:tc>
      </w:tr>
      <w:tr w:rsidR="007D0F52" w:rsidTr="00E466BE">
        <w:trPr>
          <w:trHeight w:val="47"/>
        </w:trPr>
        <w:tc>
          <w:tcPr>
            <w:tcW w:w="956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288"/>
        </w:trPr>
        <w:tc>
          <w:tcPr>
            <w:tcW w:w="11289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28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288"/>
        </w:trPr>
        <w:tc>
          <w:tcPr>
            <w:tcW w:w="956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7D0F52" w:rsidTr="00E466BE">
        <w:trPr>
          <w:trHeight w:val="288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7D0F52" w:rsidTr="00E466BE">
        <w:trPr>
          <w:trHeight w:val="288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7D0F52" w:rsidTr="00E466BE">
        <w:trPr>
          <w:trHeight w:val="217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477DA5"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477DA5" w:rsidTr="00E466BE">
        <w:trPr>
          <w:cantSplit/>
          <w:trHeight w:val="320"/>
        </w:trPr>
        <w:tc>
          <w:tcPr>
            <w:tcW w:w="1621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8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89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2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477DA5" w:rsidTr="00E466BE">
        <w:trPr>
          <w:cantSplit/>
          <w:trHeight w:val="340"/>
        </w:trPr>
        <w:tc>
          <w:tcPr>
            <w:tcW w:w="1621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89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7DA5" w:rsidRPr="00477DA5" w:rsidRDefault="00477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0F52" w:rsidTr="00E466BE">
        <w:trPr>
          <w:trHeight w:val="181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потребителей муниципальной услуги, удовлетворенных качеством и доступностью муниципальной услуги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802112О.99.0.ББ11АЮ58001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среднего (полного) общего образования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среднего (полного) общего образования по завершении обучения на третьей ступени общего образования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7D0F52" w:rsidTr="00E466BE">
        <w:trPr>
          <w:cantSplit/>
          <w:trHeight w:val="430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 харак</w:t>
            </w:r>
            <w:r w:rsidR="00477DA5"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теризующий условия </w:t>
            </w: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оказания муниципальной услуги 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7D0F52" w:rsidTr="00E466BE">
        <w:trPr>
          <w:trHeight w:val="299"/>
        </w:trPr>
        <w:tc>
          <w:tcPr>
            <w:tcW w:w="60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8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7D0F52" w:rsidTr="00E466BE">
        <w:trPr>
          <w:cantSplit/>
          <w:trHeight w:val="327"/>
        </w:trPr>
        <w:tc>
          <w:tcPr>
            <w:tcW w:w="60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0F52" w:rsidTr="00E466BE">
        <w:trPr>
          <w:trHeight w:val="183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7D0F52" w:rsidTr="00E466BE">
        <w:trPr>
          <w:cantSplit/>
          <w:trHeight w:val="288"/>
        </w:trPr>
        <w:tc>
          <w:tcPr>
            <w:tcW w:w="1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19,00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0F52" w:rsidTr="00E466BE">
        <w:trPr>
          <w:trHeight w:val="116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7D0F52" w:rsidTr="00E466BE">
        <w:trPr>
          <w:trHeight w:val="67"/>
        </w:trPr>
        <w:tc>
          <w:tcPr>
            <w:tcW w:w="2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2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1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</w:tr>
      <w:tr w:rsidR="007D0F52" w:rsidTr="00E466BE">
        <w:trPr>
          <w:trHeight w:val="197"/>
        </w:trPr>
        <w:tc>
          <w:tcPr>
            <w:tcW w:w="2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7D0F52" w:rsidTr="00E466BE">
        <w:trPr>
          <w:trHeight w:val="288"/>
        </w:trPr>
        <w:tc>
          <w:tcPr>
            <w:tcW w:w="2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закон Российской Федерации</w:t>
            </w:r>
          </w:p>
        </w:tc>
        <w:tc>
          <w:tcPr>
            <w:tcW w:w="2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29.12.2012</w:t>
            </w:r>
          </w:p>
        </w:tc>
        <w:tc>
          <w:tcPr>
            <w:tcW w:w="31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№273-ФЗ</w:t>
            </w:r>
          </w:p>
        </w:tc>
        <w:tc>
          <w:tcPr>
            <w:tcW w:w="55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Default="00344BA5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Закон </w:t>
            </w:r>
            <w:r w:rsidR="007D0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"Об образовании в Российской Федерации"</w:t>
            </w: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Порядок оказания муниципальной услуги</w:t>
            </w:r>
          </w:p>
        </w:tc>
      </w:tr>
      <w:tr w:rsidR="007D0F52" w:rsidTr="00E466BE">
        <w:trPr>
          <w:trHeight w:val="293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344BA5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Закон </w:t>
            </w:r>
            <w:r w:rsidR="007D0F52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"Об образ</w:t>
            </w:r>
            <w:r w:rsidR="00477D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овании в Российской Федерации" </w:t>
            </w:r>
            <w:r w:rsidR="007D0F52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29.12.2012</w:t>
            </w:r>
            <w:r w:rsidR="00477D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№273-ФЗ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7D0F52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  <w:r w:rsidR="0034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Постановление Правительства РФ</w:t>
            </w: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 лицензировании образовательной деятельности" от 28.10.2013г.</w:t>
            </w:r>
            <w:r w:rsidR="00344B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№966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7D0F52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  <w:r w:rsidR="00344BA5" w:rsidRPr="000E39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</w:t>
            </w:r>
            <w:r w:rsidR="00344BA5" w:rsidRPr="00344B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 утверждении Порядка организации и осуществления образовательной деятельности по основным</w:t>
            </w:r>
            <w:r w:rsidR="0034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общеобразовательным </w:t>
            </w:r>
            <w:proofErr w:type="spellStart"/>
            <w:r w:rsidR="0034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программам</w:t>
            </w:r>
            <w:proofErr w:type="gramStart"/>
            <w:r w:rsidR="00344BA5" w:rsidRPr="0034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proofErr w:type="gramEnd"/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бразовательным</w:t>
            </w:r>
            <w:proofErr w:type="spellEnd"/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программам начального общего, основного общего и среднего общего образования</w:t>
            </w:r>
            <w:r w:rsidR="00344BA5" w:rsidRPr="0034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”</w:t>
            </w: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 30.08.2013</w:t>
            </w:r>
            <w:r w:rsidR="00477D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344B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№1015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344BA5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4. Федеральный закон </w:t>
            </w:r>
            <w:r w:rsidR="007D0F52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"Об общих принципах организации  местного самоуправлен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ия в Российской Федерации",</w:t>
            </w:r>
            <w:r w:rsidR="007D0F52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06.10.2003.</w:t>
            </w:r>
            <w:r w:rsidR="00477D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№131-ФЗ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7D0F52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 Закон Липецкой области "О наделении органов местного самоуправления отдельными государственными пол</w:t>
            </w:r>
            <w:r w:rsidR="00477D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номочиями в сфере образования" </w:t>
            </w: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27.12.2007</w:t>
            </w:r>
            <w:r w:rsidR="00477D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344B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 119-ОЗ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7D0F52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 Закон Липецкой области  "О нормативах финансирования о</w:t>
            </w:r>
            <w:r w:rsidR="00477D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бщеобразовательных учреждений" </w:t>
            </w: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19.08.2008</w:t>
            </w:r>
            <w:r w:rsidR="00477D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344B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 180-ОЗ</w:t>
            </w:r>
          </w:p>
        </w:tc>
      </w:tr>
      <w:tr w:rsidR="007D0F52" w:rsidTr="00E466BE">
        <w:trPr>
          <w:trHeight w:val="288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D77689" w:rsidRDefault="007D0F52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7. Закон Липецкой области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</w:t>
            </w:r>
            <w:r w:rsidR="0034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родителей в Липецкой о</w:t>
            </w:r>
            <w:r w:rsidR="00477D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бласти" </w:t>
            </w:r>
            <w:r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30.12.2004</w:t>
            </w:r>
            <w:r w:rsidR="00477D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344BA5" w:rsidRPr="00D7768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 166-ОЗ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7D0F52" w:rsidTr="00E466BE">
        <w:trPr>
          <w:trHeight w:val="67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757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7D0F52" w:rsidTr="00E466BE">
        <w:trPr>
          <w:trHeight w:val="67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7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7D0F52" w:rsidTr="00E466BE">
        <w:trPr>
          <w:trHeight w:val="295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757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7D0F52" w:rsidTr="00E466BE">
        <w:trPr>
          <w:trHeight w:val="295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757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7D0F52" w:rsidTr="00E466BE">
        <w:trPr>
          <w:trHeight w:val="295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757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7D0F52" w:rsidTr="00E466BE">
        <w:trPr>
          <w:trHeight w:val="295"/>
        </w:trPr>
        <w:tc>
          <w:tcPr>
            <w:tcW w:w="56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757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26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Pr="00D77689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7D0F52" w:rsidTr="00E466BE">
        <w:trPr>
          <w:trHeight w:val="6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3. Прочие сведения о муниципальном задании</w:t>
            </w:r>
          </w:p>
        </w:tc>
      </w:tr>
      <w:tr w:rsidR="007D0F52" w:rsidTr="00E466BE">
        <w:trPr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7D0F52" w:rsidTr="00E466BE">
        <w:trPr>
          <w:cantSplit/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Основания для досрочного прекращения исполнения муниципального задания</w:t>
            </w:r>
          </w:p>
        </w:tc>
      </w:tr>
      <w:tr w:rsidR="007D0F52" w:rsidTr="00E466BE">
        <w:trPr>
          <w:cantSplit/>
          <w:trHeight w:val="255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477DA5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="007D0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иквидация</w:t>
            </w:r>
            <w:proofErr w:type="gramStart"/>
            <w:r w:rsidR="007D0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,р</w:t>
            </w:r>
            <w:proofErr w:type="gramEnd"/>
            <w:r w:rsidR="007D0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еорг</w:t>
            </w:r>
            <w:r w:rsidR="00344B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анизация</w:t>
            </w:r>
            <w:proofErr w:type="spellEnd"/>
            <w:r w:rsidR="00344B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Закон </w:t>
            </w:r>
            <w:r w:rsidR="007D0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"Об образ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овании в Российской Федерации" </w:t>
            </w:r>
            <w:r w:rsidR="007D0F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29.12.2012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344B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№273-ФЗ</w:t>
            </w:r>
          </w:p>
        </w:tc>
      </w:tr>
      <w:tr w:rsidR="007D0F52" w:rsidTr="00E466BE">
        <w:trPr>
          <w:cantSplit/>
          <w:trHeight w:val="255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 w:rsidP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Отсутствие лицензии на право осуществления образовательной деятельности. Закон "Об образ</w:t>
            </w:r>
            <w:r w:rsidR="00477D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овании в Российской Федерации"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29.12.2012</w:t>
            </w:r>
            <w:r w:rsidR="00477D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344B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№273-ФЗ</w:t>
            </w:r>
          </w:p>
        </w:tc>
      </w:tr>
      <w:tr w:rsidR="007D0F52" w:rsidTr="00E466BE">
        <w:trPr>
          <w:cantSplit/>
          <w:trHeight w:val="303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 Иная информация, необходимая для исполнения (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выполнением) муниципального задания</w:t>
            </w:r>
            <w:r w:rsidR="004922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 нет</w:t>
            </w:r>
          </w:p>
        </w:tc>
      </w:tr>
      <w:tr w:rsidR="007D0F52" w:rsidTr="00E466BE">
        <w:trPr>
          <w:cantSplit/>
          <w:trHeight w:val="87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cantSplit/>
          <w:trHeight w:val="8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 Порядок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исполнением муниципального задания</w:t>
            </w:r>
          </w:p>
        </w:tc>
      </w:tr>
      <w:tr w:rsidR="007D0F52" w:rsidTr="00E466BE">
        <w:trPr>
          <w:cantSplit/>
          <w:trHeight w:val="255"/>
        </w:trPr>
        <w:tc>
          <w:tcPr>
            <w:tcW w:w="66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 контроля</w:t>
            </w:r>
          </w:p>
        </w:tc>
        <w:tc>
          <w:tcPr>
            <w:tcW w:w="25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Периодичность</w:t>
            </w:r>
          </w:p>
        </w:tc>
        <w:tc>
          <w:tcPr>
            <w:tcW w:w="66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Исполнительные органы муниципальной власти, осуществляющие </w:t>
            </w:r>
            <w:proofErr w:type="gramStart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контроль за</w:t>
            </w:r>
            <w:proofErr w:type="gramEnd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выполнением муниципального задания</w:t>
            </w:r>
          </w:p>
        </w:tc>
      </w:tr>
      <w:tr w:rsidR="007D0F52" w:rsidTr="00E466BE">
        <w:trPr>
          <w:trHeight w:val="175"/>
        </w:trPr>
        <w:tc>
          <w:tcPr>
            <w:tcW w:w="66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6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7D0F52" w:rsidTr="00E466BE">
        <w:trPr>
          <w:cantSplit/>
          <w:trHeight w:val="255"/>
        </w:trPr>
        <w:tc>
          <w:tcPr>
            <w:tcW w:w="66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использования финансовых средств и материальных ресурсов, выделенных на выполнение задания</w:t>
            </w:r>
          </w:p>
        </w:tc>
        <w:tc>
          <w:tcPr>
            <w:tcW w:w="25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66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</w:t>
            </w:r>
            <w:proofErr w:type="spellStart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адмистрации</w:t>
            </w:r>
            <w:proofErr w:type="spellEnd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7D0F52" w:rsidTr="00E466BE">
        <w:trPr>
          <w:cantSplit/>
          <w:trHeight w:val="255"/>
        </w:trPr>
        <w:tc>
          <w:tcPr>
            <w:tcW w:w="66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соответствия фактической работы исполнителя условиям задания, включая качество, объем и порядок оказания услуги</w:t>
            </w:r>
          </w:p>
        </w:tc>
        <w:tc>
          <w:tcPr>
            <w:tcW w:w="25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66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</w:t>
            </w:r>
            <w:proofErr w:type="spellStart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адмистрации</w:t>
            </w:r>
            <w:proofErr w:type="spellEnd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7D0F52" w:rsidTr="00E466BE">
        <w:trPr>
          <w:cantSplit/>
          <w:trHeight w:val="255"/>
        </w:trPr>
        <w:tc>
          <w:tcPr>
            <w:tcW w:w="66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Выездная проверка</w:t>
            </w:r>
          </w:p>
        </w:tc>
        <w:tc>
          <w:tcPr>
            <w:tcW w:w="25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34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графику</w:t>
            </w:r>
          </w:p>
        </w:tc>
        <w:tc>
          <w:tcPr>
            <w:tcW w:w="66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</w:t>
            </w:r>
            <w:proofErr w:type="spellStart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адмистрации</w:t>
            </w:r>
            <w:proofErr w:type="spellEnd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7D0F52" w:rsidTr="00E466BE">
        <w:trPr>
          <w:cantSplit/>
          <w:trHeight w:val="255"/>
        </w:trPr>
        <w:tc>
          <w:tcPr>
            <w:tcW w:w="66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25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  <w:tc>
          <w:tcPr>
            <w:tcW w:w="665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0F52" w:rsidRPr="00477DA5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</w:t>
            </w:r>
            <w:proofErr w:type="spellStart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адмистрации</w:t>
            </w:r>
            <w:proofErr w:type="spellEnd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477D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7D0F52" w:rsidTr="00E466BE">
        <w:trPr>
          <w:cantSplit/>
          <w:trHeight w:val="67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Требования к отчетности об исполнении муниципального задания</w:t>
            </w:r>
          </w:p>
        </w:tc>
      </w:tr>
      <w:tr w:rsidR="007D0F52" w:rsidTr="00E466BE">
        <w:trPr>
          <w:cantSplit/>
          <w:trHeight w:val="255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7D0F52" w:rsidTr="00E466BE">
        <w:trPr>
          <w:cantSplit/>
          <w:trHeight w:val="255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Один раз в год</w:t>
            </w:r>
          </w:p>
        </w:tc>
      </w:tr>
      <w:tr w:rsidR="007D0F52" w:rsidTr="00E466BE">
        <w:trPr>
          <w:cantSplit/>
          <w:trHeight w:val="255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4.2. Сроки представления отчетов об исполнении муниципального задания</w:t>
            </w:r>
          </w:p>
        </w:tc>
      </w:tr>
      <w:tr w:rsidR="007D0F52" w:rsidTr="00E466BE">
        <w:trPr>
          <w:cantSplit/>
          <w:trHeight w:val="255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E46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до 15 февраля</w:t>
            </w:r>
            <w:bookmarkStart w:id="0" w:name="_GoBack"/>
            <w:bookmarkEnd w:id="0"/>
          </w:p>
        </w:tc>
      </w:tr>
      <w:tr w:rsidR="007D0F52" w:rsidTr="00E466BE">
        <w:trPr>
          <w:cantSplit/>
          <w:trHeight w:val="255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4.3. Иные требования к отчетности об исполнении муниципального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задания</w:t>
            </w:r>
            <w:proofErr w:type="gramStart"/>
            <w:r w:rsidR="004922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:н</w:t>
            </w:r>
            <w:proofErr w:type="gramEnd"/>
            <w:r w:rsidR="004922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ет</w:t>
            </w:r>
            <w:proofErr w:type="spellEnd"/>
          </w:p>
        </w:tc>
      </w:tr>
      <w:tr w:rsidR="007D0F52" w:rsidTr="00E466BE">
        <w:trPr>
          <w:cantSplit/>
          <w:trHeight w:val="255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D0F52" w:rsidTr="00E466BE">
        <w:trPr>
          <w:cantSplit/>
          <w:trHeight w:val="255"/>
        </w:trPr>
        <w:tc>
          <w:tcPr>
            <w:tcW w:w="1586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5. Иные показатели, связанные с выполнением муниципального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задания</w:t>
            </w:r>
            <w:proofErr w:type="gramStart"/>
            <w:r w:rsidR="004922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:н</w:t>
            </w:r>
            <w:proofErr w:type="gramEnd"/>
            <w:r w:rsidR="004922D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ет</w:t>
            </w:r>
            <w:proofErr w:type="spellEnd"/>
          </w:p>
        </w:tc>
      </w:tr>
      <w:tr w:rsidR="007D0F52" w:rsidTr="00E466BE">
        <w:trPr>
          <w:cantSplit/>
          <w:trHeight w:val="255"/>
        </w:trPr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64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D0F52" w:rsidRDefault="007D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Допустимое (возможное) отклонение от выполнения муниципального задания - 0,03</w:t>
            </w:r>
          </w:p>
        </w:tc>
      </w:tr>
    </w:tbl>
    <w:p w:rsidR="007D0F52" w:rsidRDefault="007D0F52"/>
    <w:sectPr w:rsidR="007D0F52" w:rsidSect="004922DA">
      <w:pgSz w:w="16901" w:h="11950" w:orient="landscape"/>
      <w:pgMar w:top="567" w:right="567" w:bottom="993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065"/>
    <w:rsid w:val="000E39B7"/>
    <w:rsid w:val="00244065"/>
    <w:rsid w:val="002A2F29"/>
    <w:rsid w:val="00344BA5"/>
    <w:rsid w:val="00477DA5"/>
    <w:rsid w:val="004922DA"/>
    <w:rsid w:val="00567C52"/>
    <w:rsid w:val="006F525C"/>
    <w:rsid w:val="007D0F52"/>
    <w:rsid w:val="00A66FAE"/>
    <w:rsid w:val="00B1760B"/>
    <w:rsid w:val="00BB3880"/>
    <w:rsid w:val="00BF4664"/>
    <w:rsid w:val="00D139B2"/>
    <w:rsid w:val="00D77689"/>
    <w:rsid w:val="00E4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2882</Words>
  <Characters>16433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25.09.2019 09:29:13</dc:subject>
  <dc:creator>Keysystems.DWH.ReportDesigner</dc:creator>
  <cp:lastModifiedBy>Пользователь Windows</cp:lastModifiedBy>
  <cp:revision>11</cp:revision>
  <dcterms:created xsi:type="dcterms:W3CDTF">2019-10-31T14:16:00Z</dcterms:created>
  <dcterms:modified xsi:type="dcterms:W3CDTF">2020-07-31T12:51:00Z</dcterms:modified>
</cp:coreProperties>
</file>